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5DDC" w14:textId="77777777" w:rsidR="00710325" w:rsidRPr="00710325" w:rsidRDefault="00710325" w:rsidP="00F827EE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710325">
        <w:rPr>
          <w:rFonts w:ascii="Times New Roman" w:hAnsi="Times New Roman"/>
          <w:sz w:val="28"/>
          <w:szCs w:val="28"/>
        </w:rPr>
        <w:t xml:space="preserve">Информационная справка по приведению площадки центров образования естественно-научной и технологической направленностей в соответствии </w:t>
      </w:r>
      <w:r w:rsidR="00F827EE">
        <w:rPr>
          <w:rFonts w:ascii="Times New Roman" w:hAnsi="Times New Roman"/>
          <w:sz w:val="28"/>
          <w:szCs w:val="28"/>
        </w:rPr>
        <w:br/>
      </w:r>
      <w:r w:rsidRPr="00710325">
        <w:rPr>
          <w:rFonts w:ascii="Times New Roman" w:hAnsi="Times New Roman"/>
          <w:sz w:val="28"/>
          <w:szCs w:val="28"/>
        </w:rPr>
        <w:t>с методическими рекомендациями</w:t>
      </w:r>
    </w:p>
    <w:tbl>
      <w:tblPr>
        <w:tblStyle w:val="af3"/>
        <w:tblW w:w="10060" w:type="dxa"/>
        <w:tblLook w:val="04A0" w:firstRow="1" w:lastRow="0" w:firstColumn="1" w:lastColumn="0" w:noHBand="0" w:noVBand="1"/>
      </w:tblPr>
      <w:tblGrid>
        <w:gridCol w:w="566"/>
        <w:gridCol w:w="5232"/>
        <w:gridCol w:w="4262"/>
      </w:tblGrid>
      <w:tr w:rsidR="00710325" w:rsidRPr="00963061" w14:paraId="02D14A1D" w14:textId="77777777" w:rsidTr="00963061">
        <w:tc>
          <w:tcPr>
            <w:tcW w:w="566" w:type="dxa"/>
          </w:tcPr>
          <w:p w14:paraId="54DFB895" w14:textId="77777777"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3" w:type="dxa"/>
          </w:tcPr>
          <w:p w14:paraId="25B9090B" w14:textId="77777777" w:rsidR="00710325" w:rsidRPr="00963061" w:rsidRDefault="00710325" w:rsidP="00F827EE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3261" w:type="dxa"/>
          </w:tcPr>
          <w:p w14:paraId="469CA777" w14:textId="4D5ACDDF" w:rsidR="00710325" w:rsidRPr="00963061" w:rsidRDefault="0064074B" w:rsidP="000F41CC">
            <w:pPr>
              <w:ind w:right="-1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школа» с. Верхнепогромное</w:t>
            </w:r>
          </w:p>
        </w:tc>
      </w:tr>
      <w:tr w:rsidR="00710325" w:rsidRPr="00963061" w14:paraId="235B5C19" w14:textId="77777777" w:rsidTr="00963061">
        <w:tc>
          <w:tcPr>
            <w:tcW w:w="566" w:type="dxa"/>
          </w:tcPr>
          <w:p w14:paraId="3214F1C2" w14:textId="77777777"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3" w:type="dxa"/>
          </w:tcPr>
          <w:p w14:paraId="688B744C" w14:textId="77777777" w:rsidR="00710325" w:rsidRPr="00963061" w:rsidRDefault="00710325" w:rsidP="00F827EE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3261" w:type="dxa"/>
          </w:tcPr>
          <w:p w14:paraId="48F969C4" w14:textId="6F21C910" w:rsidR="00710325" w:rsidRPr="00963061" w:rsidRDefault="0064074B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Волгоградская обл. Среднеахтубинский р., с. Верхнепогромное, ул. Центральная, 53</w:t>
            </w:r>
          </w:p>
        </w:tc>
      </w:tr>
      <w:tr w:rsidR="00710325" w:rsidRPr="00963061" w14:paraId="634CBA16" w14:textId="77777777" w:rsidTr="00963061">
        <w:tc>
          <w:tcPr>
            <w:tcW w:w="566" w:type="dxa"/>
          </w:tcPr>
          <w:p w14:paraId="02E8E109" w14:textId="77777777"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6233" w:type="dxa"/>
          </w:tcPr>
          <w:p w14:paraId="3B0DC15B" w14:textId="77777777" w:rsidR="00710325" w:rsidRPr="00963061" w:rsidRDefault="00710325" w:rsidP="00F827EE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3261" w:type="dxa"/>
          </w:tcPr>
          <w:p w14:paraId="124DF24A" w14:textId="26ECCA66" w:rsidR="00710325" w:rsidRPr="0064074B" w:rsidRDefault="0064074B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Басова Ирина Николаевна, </w:t>
            </w:r>
            <w:hyperlink r:id="rId7" w:history="1">
              <w:r w:rsidRPr="003B4FDF">
                <w:rPr>
                  <w:rStyle w:val="af2"/>
                  <w:rFonts w:ascii="Times New Roman" w:hAnsi="Times New Roman"/>
                  <w:sz w:val="28"/>
                  <w:szCs w:val="28"/>
                  <w:lang w:val="en-GB"/>
                </w:rPr>
                <w:t>v</w:t>
              </w:r>
              <w:r w:rsidRPr="003B4FDF">
                <w:rPr>
                  <w:rStyle w:val="af2"/>
                  <w:rFonts w:ascii="Times New Roman" w:hAnsi="Times New Roman"/>
                  <w:sz w:val="28"/>
                  <w:szCs w:val="28"/>
                </w:rPr>
                <w:t>_</w:t>
              </w:r>
              <w:r w:rsidRPr="003B4FDF">
                <w:rPr>
                  <w:rStyle w:val="af2"/>
                  <w:rFonts w:ascii="Times New Roman" w:hAnsi="Times New Roman"/>
                  <w:sz w:val="28"/>
                  <w:szCs w:val="28"/>
                  <w:lang w:val="en-GB"/>
                </w:rPr>
                <w:t>pogromnoesoh</w:t>
              </w:r>
              <w:r w:rsidRPr="003B4FDF">
                <w:rPr>
                  <w:rStyle w:val="af2"/>
                  <w:rFonts w:ascii="Times New Roman" w:hAnsi="Times New Roman"/>
                  <w:sz w:val="28"/>
                  <w:szCs w:val="28"/>
                </w:rPr>
                <w:t>@</w:t>
              </w:r>
              <w:r w:rsidRPr="003B4FDF">
                <w:rPr>
                  <w:rStyle w:val="af2"/>
                  <w:rFonts w:ascii="Times New Roman" w:hAnsi="Times New Roman"/>
                  <w:sz w:val="28"/>
                  <w:szCs w:val="28"/>
                  <w:lang w:val="en-GB"/>
                </w:rPr>
                <w:t>mail</w:t>
              </w:r>
              <w:r w:rsidRPr="003B4FDF">
                <w:rPr>
                  <w:rStyle w:val="af2"/>
                  <w:rFonts w:ascii="Times New Roman" w:hAnsi="Times New Roman"/>
                  <w:sz w:val="28"/>
                  <w:szCs w:val="28"/>
                </w:rPr>
                <w:t>.</w:t>
              </w:r>
              <w:r w:rsidRPr="003B4FDF">
                <w:rPr>
                  <w:rStyle w:val="af2"/>
                  <w:rFonts w:ascii="Times New Roman" w:hAnsi="Times New Roman"/>
                  <w:sz w:val="28"/>
                  <w:szCs w:val="28"/>
                  <w:lang w:val="en-GB"/>
                </w:rPr>
                <w:t>ru</w:t>
              </w:r>
            </w:hyperlink>
          </w:p>
          <w:p w14:paraId="19BF848C" w14:textId="35BA731D" w:rsidR="0064074B" w:rsidRPr="0064074B" w:rsidRDefault="0064074B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89026509072</w:t>
            </w:r>
          </w:p>
        </w:tc>
      </w:tr>
      <w:tr w:rsidR="00710325" w:rsidRPr="00963061" w14:paraId="422020E1" w14:textId="77777777" w:rsidTr="00963061">
        <w:tc>
          <w:tcPr>
            <w:tcW w:w="566" w:type="dxa"/>
          </w:tcPr>
          <w:p w14:paraId="118BC5EC" w14:textId="77777777"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6233" w:type="dxa"/>
          </w:tcPr>
          <w:p w14:paraId="3A349FBD" w14:textId="77777777" w:rsidR="00710325" w:rsidRPr="00963061" w:rsidRDefault="00710325" w:rsidP="00F827EE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 xml:space="preserve">ФИО руководителя центра образования естественно-научной и технологической направленностей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3261" w:type="dxa"/>
          </w:tcPr>
          <w:p w14:paraId="0B7D0F35" w14:textId="253FD25C" w:rsidR="00710325" w:rsidRDefault="0064074B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Ажигалиева Алия Батырхановна, </w:t>
            </w:r>
            <w:hyperlink r:id="rId8" w:history="1">
              <w:r w:rsidRPr="003B4FDF">
                <w:rPr>
                  <w:rStyle w:val="af2"/>
                  <w:rFonts w:ascii="Times New Roman" w:hAnsi="Times New Roman"/>
                  <w:sz w:val="28"/>
                  <w:szCs w:val="28"/>
                </w:rPr>
                <w:t>azhigalieva.96@mail.ru</w:t>
              </w:r>
            </w:hyperlink>
          </w:p>
          <w:p w14:paraId="0FE0E78F" w14:textId="30A06374" w:rsidR="0064074B" w:rsidRPr="0064074B" w:rsidRDefault="0064074B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89377300328</w:t>
            </w:r>
          </w:p>
        </w:tc>
      </w:tr>
      <w:tr w:rsidR="00710325" w:rsidRPr="00963061" w14:paraId="0F23FA6D" w14:textId="77777777" w:rsidTr="00963061">
        <w:tc>
          <w:tcPr>
            <w:tcW w:w="566" w:type="dxa"/>
          </w:tcPr>
          <w:p w14:paraId="659A3FF6" w14:textId="77777777"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233" w:type="dxa"/>
          </w:tcPr>
          <w:p w14:paraId="6994B39B" w14:textId="77777777" w:rsidR="00710325" w:rsidRPr="00963061" w:rsidRDefault="00710325" w:rsidP="00963061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3261" w:type="dxa"/>
          </w:tcPr>
          <w:p w14:paraId="08BB2917" w14:textId="22414849" w:rsidR="00710325" w:rsidRPr="00DA192D" w:rsidRDefault="00DA192D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v-pogromnoesoh@volgoghflschool.ru</w:t>
            </w:r>
          </w:p>
        </w:tc>
      </w:tr>
      <w:tr w:rsidR="00710325" w:rsidRPr="00963061" w14:paraId="0EAA5B87" w14:textId="77777777" w:rsidTr="00963061">
        <w:tc>
          <w:tcPr>
            <w:tcW w:w="566" w:type="dxa"/>
          </w:tcPr>
          <w:p w14:paraId="724ADB5F" w14:textId="77777777"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6233" w:type="dxa"/>
          </w:tcPr>
          <w:p w14:paraId="3CCEB90F" w14:textId="77777777" w:rsidR="00710325" w:rsidRPr="00963061" w:rsidRDefault="00710325" w:rsidP="00F827EE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Перечень рабочих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3261" w:type="dxa"/>
          </w:tcPr>
          <w:p w14:paraId="20EB9DA0" w14:textId="77777777" w:rsidR="00710325" w:rsidRDefault="00DA192D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программа по физике,</w:t>
            </w:r>
          </w:p>
          <w:p w14:paraId="576FEE6A" w14:textId="77777777" w:rsidR="00DA192D" w:rsidRDefault="00DA192D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программа по химии,</w:t>
            </w:r>
          </w:p>
          <w:p w14:paraId="0C310E73" w14:textId="77777777" w:rsidR="00DA192D" w:rsidRDefault="00DA192D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программа по биологии,</w:t>
            </w:r>
          </w:p>
          <w:p w14:paraId="619E3D81" w14:textId="7E754F99" w:rsidR="00DA192D" w:rsidRPr="00DA192D" w:rsidRDefault="00DA192D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325" w:rsidRPr="00963061" w14:paraId="253A3C79" w14:textId="77777777" w:rsidTr="00963061">
        <w:tc>
          <w:tcPr>
            <w:tcW w:w="566" w:type="dxa"/>
          </w:tcPr>
          <w:p w14:paraId="3885FF78" w14:textId="77777777"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233" w:type="dxa"/>
          </w:tcPr>
          <w:p w14:paraId="07A665A1" w14:textId="77777777" w:rsidR="00710325" w:rsidRPr="00963061" w:rsidRDefault="00710325" w:rsidP="00F827EE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3261" w:type="dxa"/>
          </w:tcPr>
          <w:p w14:paraId="15958C76" w14:textId="26D9F53D" w:rsidR="00710325" w:rsidRPr="00963061" w:rsidRDefault="0092798B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«Занимательная физика. Практические упражнения и эксперименты»</w:t>
            </w:r>
          </w:p>
        </w:tc>
      </w:tr>
      <w:tr w:rsidR="00710325" w:rsidRPr="00963061" w14:paraId="05419452" w14:textId="77777777" w:rsidTr="00963061">
        <w:tc>
          <w:tcPr>
            <w:tcW w:w="566" w:type="dxa"/>
          </w:tcPr>
          <w:p w14:paraId="462EAAE0" w14:textId="77777777"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233" w:type="dxa"/>
          </w:tcPr>
          <w:p w14:paraId="075E20B4" w14:textId="77777777" w:rsidR="00710325" w:rsidRPr="00963061" w:rsidRDefault="00710325" w:rsidP="00F827EE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3261" w:type="dxa"/>
          </w:tcPr>
          <w:p w14:paraId="1C86E605" w14:textId="77777777" w:rsidR="00710325" w:rsidRDefault="0092798B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«Практическая биология»</w:t>
            </w:r>
          </w:p>
          <w:p w14:paraId="50A4BD81" w14:textId="77777777" w:rsidR="0092798B" w:rsidRDefault="0092798B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«Подготовка к ОГЭ по биологии»</w:t>
            </w:r>
          </w:p>
          <w:p w14:paraId="41195E40" w14:textId="0147F887" w:rsidR="0092798B" w:rsidRPr="00963061" w:rsidRDefault="0092798B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«Химия в  задачах и упражнениях»</w:t>
            </w:r>
          </w:p>
        </w:tc>
      </w:tr>
      <w:tr w:rsidR="00710325" w:rsidRPr="00963061" w14:paraId="6FCBC8D2" w14:textId="77777777" w:rsidTr="00963061">
        <w:tc>
          <w:tcPr>
            <w:tcW w:w="566" w:type="dxa"/>
          </w:tcPr>
          <w:p w14:paraId="3FE3C3D0" w14:textId="77777777"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233" w:type="dxa"/>
          </w:tcPr>
          <w:p w14:paraId="1FDBDAFB" w14:textId="77777777" w:rsidR="00710325" w:rsidRPr="00963061" w:rsidRDefault="00710325" w:rsidP="00F827EE">
            <w:pPr>
              <w:ind w:right="-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 xml:space="preserve">Ссылка на раздел официального сайта общеобразовательной организации, в </w:t>
            </w:r>
            <w:r w:rsidRPr="00963061">
              <w:rPr>
                <w:rFonts w:ascii="Times New Roman" w:hAnsi="Times New Roman"/>
                <w:sz w:val="28"/>
                <w:szCs w:val="28"/>
              </w:rPr>
              <w:lastRenderedPageBreak/>
              <w:t>котором размещены утвержденные программы из п.6-8</w:t>
            </w:r>
          </w:p>
        </w:tc>
        <w:tc>
          <w:tcPr>
            <w:tcW w:w="3261" w:type="dxa"/>
          </w:tcPr>
          <w:p w14:paraId="506C8F8C" w14:textId="2CE2882D" w:rsidR="00710325" w:rsidRPr="00963061" w:rsidRDefault="0092798B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798B">
              <w:rPr>
                <w:rFonts w:ascii="Times New Roman" w:hAnsi="Times New Roman"/>
                <w:sz w:val="28"/>
                <w:szCs w:val="28"/>
              </w:rPr>
              <w:lastRenderedPageBreak/>
              <w:t>v-pogromnoesoh@volgoghflschool.ru</w:t>
            </w:r>
          </w:p>
        </w:tc>
      </w:tr>
      <w:tr w:rsidR="00710325" w:rsidRPr="00963061" w14:paraId="4CA14522" w14:textId="77777777" w:rsidTr="00963061">
        <w:tc>
          <w:tcPr>
            <w:tcW w:w="566" w:type="dxa"/>
          </w:tcPr>
          <w:p w14:paraId="77E40DC2" w14:textId="77777777" w:rsidR="00710325" w:rsidRPr="00963061" w:rsidRDefault="00710325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233" w:type="dxa"/>
          </w:tcPr>
          <w:p w14:paraId="02F0B3DB" w14:textId="77777777" w:rsidR="00710325" w:rsidRPr="00963061" w:rsidRDefault="00710325" w:rsidP="00F827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061">
              <w:rPr>
                <w:rFonts w:ascii="Times New Roman" w:hAnsi="Times New Roman"/>
                <w:sz w:val="28"/>
                <w:szCs w:val="28"/>
              </w:rPr>
              <w:t>Общее количество педагогических работников, реализующих образовательные программы на базе центра образования естественно-научной и технологической направленностей</w:t>
            </w:r>
          </w:p>
        </w:tc>
        <w:tc>
          <w:tcPr>
            <w:tcW w:w="3261" w:type="dxa"/>
          </w:tcPr>
          <w:p w14:paraId="67308D15" w14:textId="098F024A" w:rsidR="00710325" w:rsidRPr="00963061" w:rsidRDefault="0092798B" w:rsidP="000F41CC">
            <w:pPr>
              <w:ind w:right="-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61E60669" w14:textId="77777777" w:rsidR="00963061" w:rsidRDefault="00963061" w:rsidP="00E76963">
      <w:pPr>
        <w:tabs>
          <w:tab w:val="left" w:pos="8364"/>
        </w:tabs>
        <w:spacing w:after="0"/>
        <w:ind w:right="-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90DAE9" w14:textId="77777777" w:rsidR="00E76963" w:rsidRPr="00710325" w:rsidRDefault="00E76963" w:rsidP="00631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E76963" w:rsidRPr="00710325" w:rsidSect="00963061">
      <w:headerReference w:type="default" r:id="rId9"/>
      <w:pgSz w:w="11906" w:h="16838"/>
      <w:pgMar w:top="993" w:right="849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EC05C" w14:textId="77777777" w:rsidR="00A51633" w:rsidRDefault="00A51633" w:rsidP="00EA3136">
      <w:pPr>
        <w:spacing w:after="0" w:line="240" w:lineRule="auto"/>
      </w:pPr>
      <w:r>
        <w:separator/>
      </w:r>
    </w:p>
  </w:endnote>
  <w:endnote w:type="continuationSeparator" w:id="0">
    <w:p w14:paraId="366B2A08" w14:textId="77777777" w:rsidR="00A51633" w:rsidRDefault="00A51633" w:rsidP="00EA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8998" w14:textId="77777777" w:rsidR="00A51633" w:rsidRDefault="00A51633" w:rsidP="00EA3136">
      <w:pPr>
        <w:spacing w:after="0" w:line="240" w:lineRule="auto"/>
      </w:pPr>
      <w:r>
        <w:separator/>
      </w:r>
    </w:p>
  </w:footnote>
  <w:footnote w:type="continuationSeparator" w:id="0">
    <w:p w14:paraId="06368C0B" w14:textId="77777777" w:rsidR="00A51633" w:rsidRDefault="00A51633" w:rsidP="00EA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943826"/>
      <w:docPartObj>
        <w:docPartGallery w:val="Page Numbers (Top of Page)"/>
        <w:docPartUnique/>
      </w:docPartObj>
    </w:sdtPr>
    <w:sdtEndPr/>
    <w:sdtContent>
      <w:p w14:paraId="28821597" w14:textId="77777777" w:rsidR="00E47D24" w:rsidRDefault="0075367E">
        <w:pPr>
          <w:pStyle w:val="aa"/>
          <w:jc w:val="center"/>
        </w:pPr>
        <w:r>
          <w:fldChar w:fldCharType="begin"/>
        </w:r>
        <w:r w:rsidR="00E47D24">
          <w:instrText>PAGE   \* MERGEFORMAT</w:instrText>
        </w:r>
        <w:r>
          <w:fldChar w:fldCharType="separate"/>
        </w:r>
        <w:r w:rsidR="0096306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29C2"/>
    <w:multiLevelType w:val="hybridMultilevel"/>
    <w:tmpl w:val="3FAAEBCC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4A3F33"/>
    <w:multiLevelType w:val="multilevel"/>
    <w:tmpl w:val="04190025"/>
    <w:lvl w:ilvl="0">
      <w:start w:val="1"/>
      <w:numFmt w:val="decimal"/>
      <w:lvlText w:val="%1"/>
      <w:lvlJc w:val="left"/>
      <w:pPr>
        <w:ind w:left="3410" w:hanging="432"/>
      </w:pPr>
    </w:lvl>
    <w:lvl w:ilvl="1">
      <w:start w:val="1"/>
      <w:numFmt w:val="decimal"/>
      <w:pStyle w:val="2"/>
      <w:lvlText w:val="%1.%2"/>
      <w:lvlJc w:val="left"/>
      <w:pPr>
        <w:ind w:left="3554" w:hanging="576"/>
      </w:pPr>
    </w:lvl>
    <w:lvl w:ilvl="2">
      <w:start w:val="1"/>
      <w:numFmt w:val="decimal"/>
      <w:pStyle w:val="3"/>
      <w:lvlText w:val="%1.%2.%3"/>
      <w:lvlJc w:val="left"/>
      <w:pPr>
        <w:ind w:left="3698" w:hanging="720"/>
      </w:pPr>
    </w:lvl>
    <w:lvl w:ilvl="3">
      <w:start w:val="1"/>
      <w:numFmt w:val="decimal"/>
      <w:pStyle w:val="4"/>
      <w:lvlText w:val="%1.%2.%3.%4"/>
      <w:lvlJc w:val="left"/>
      <w:pPr>
        <w:ind w:left="3842" w:hanging="864"/>
      </w:pPr>
    </w:lvl>
    <w:lvl w:ilvl="4">
      <w:start w:val="1"/>
      <w:numFmt w:val="decimal"/>
      <w:pStyle w:val="5"/>
      <w:lvlText w:val="%1.%2.%3.%4.%5"/>
      <w:lvlJc w:val="left"/>
      <w:pPr>
        <w:ind w:left="3986" w:hanging="1008"/>
      </w:pPr>
    </w:lvl>
    <w:lvl w:ilvl="5">
      <w:start w:val="1"/>
      <w:numFmt w:val="decimal"/>
      <w:pStyle w:val="6"/>
      <w:lvlText w:val="%1.%2.%3.%4.%5.%6"/>
      <w:lvlJc w:val="left"/>
      <w:pPr>
        <w:ind w:left="4130" w:hanging="1152"/>
      </w:pPr>
    </w:lvl>
    <w:lvl w:ilvl="6">
      <w:start w:val="1"/>
      <w:numFmt w:val="decimal"/>
      <w:pStyle w:val="7"/>
      <w:lvlText w:val="%1.%2.%3.%4.%5.%6.%7"/>
      <w:lvlJc w:val="left"/>
      <w:pPr>
        <w:ind w:left="4274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418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562" w:hanging="1584"/>
      </w:pPr>
    </w:lvl>
  </w:abstractNum>
  <w:abstractNum w:abstractNumId="2" w15:restartNumberingAfterBreak="0">
    <w:nsid w:val="4A9E65C6"/>
    <w:multiLevelType w:val="hybridMultilevel"/>
    <w:tmpl w:val="3F44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19E5"/>
    <w:multiLevelType w:val="hybridMultilevel"/>
    <w:tmpl w:val="3C64310A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BDC2BF8"/>
    <w:multiLevelType w:val="hybridMultilevel"/>
    <w:tmpl w:val="2236C392"/>
    <w:lvl w:ilvl="0" w:tplc="A9BAC95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966FF"/>
    <w:multiLevelType w:val="hybridMultilevel"/>
    <w:tmpl w:val="868E5C44"/>
    <w:lvl w:ilvl="0" w:tplc="C9764EF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426922138">
    <w:abstractNumId w:val="1"/>
  </w:num>
  <w:num w:numId="2" w16cid:durableId="726608132">
    <w:abstractNumId w:val="2"/>
  </w:num>
  <w:num w:numId="3" w16cid:durableId="1203059004">
    <w:abstractNumId w:val="5"/>
  </w:num>
  <w:num w:numId="4" w16cid:durableId="68506612">
    <w:abstractNumId w:val="4"/>
  </w:num>
  <w:num w:numId="5" w16cid:durableId="1006976586">
    <w:abstractNumId w:val="3"/>
  </w:num>
  <w:num w:numId="6" w16cid:durableId="17847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2E"/>
    <w:rsid w:val="000054DF"/>
    <w:rsid w:val="0001108A"/>
    <w:rsid w:val="0002070D"/>
    <w:rsid w:val="000377F8"/>
    <w:rsid w:val="00040A5E"/>
    <w:rsid w:val="00067F4A"/>
    <w:rsid w:val="00075A2B"/>
    <w:rsid w:val="0008153B"/>
    <w:rsid w:val="00095274"/>
    <w:rsid w:val="000A1FE0"/>
    <w:rsid w:val="000B31C5"/>
    <w:rsid w:val="000B4825"/>
    <w:rsid w:val="000C187F"/>
    <w:rsid w:val="000C64BE"/>
    <w:rsid w:val="000E1394"/>
    <w:rsid w:val="000E4586"/>
    <w:rsid w:val="000F2E80"/>
    <w:rsid w:val="0012456D"/>
    <w:rsid w:val="00125155"/>
    <w:rsid w:val="0015096D"/>
    <w:rsid w:val="001663EF"/>
    <w:rsid w:val="00167C19"/>
    <w:rsid w:val="00170A0B"/>
    <w:rsid w:val="00177B43"/>
    <w:rsid w:val="0018761F"/>
    <w:rsid w:val="00193050"/>
    <w:rsid w:val="001B3A82"/>
    <w:rsid w:val="001B44D9"/>
    <w:rsid w:val="001B52F1"/>
    <w:rsid w:val="001C30B7"/>
    <w:rsid w:val="001C7E8C"/>
    <w:rsid w:val="001D0B3F"/>
    <w:rsid w:val="001D2D48"/>
    <w:rsid w:val="001D66AC"/>
    <w:rsid w:val="001E4AED"/>
    <w:rsid w:val="001F217C"/>
    <w:rsid w:val="001F3F08"/>
    <w:rsid w:val="00201BB9"/>
    <w:rsid w:val="00217376"/>
    <w:rsid w:val="002216BF"/>
    <w:rsid w:val="002221B3"/>
    <w:rsid w:val="00233AAE"/>
    <w:rsid w:val="00236C1D"/>
    <w:rsid w:val="0024411B"/>
    <w:rsid w:val="00244B11"/>
    <w:rsid w:val="0027417F"/>
    <w:rsid w:val="002855CC"/>
    <w:rsid w:val="0029209F"/>
    <w:rsid w:val="002A12FB"/>
    <w:rsid w:val="002B7699"/>
    <w:rsid w:val="002C480A"/>
    <w:rsid w:val="002D0AEA"/>
    <w:rsid w:val="002D5D77"/>
    <w:rsid w:val="002F04BF"/>
    <w:rsid w:val="002F19C8"/>
    <w:rsid w:val="003210E4"/>
    <w:rsid w:val="00332C53"/>
    <w:rsid w:val="00336ED2"/>
    <w:rsid w:val="00337AE6"/>
    <w:rsid w:val="00341CF9"/>
    <w:rsid w:val="00373303"/>
    <w:rsid w:val="003751DD"/>
    <w:rsid w:val="0037541B"/>
    <w:rsid w:val="003921D3"/>
    <w:rsid w:val="003924B6"/>
    <w:rsid w:val="00393F57"/>
    <w:rsid w:val="00394C89"/>
    <w:rsid w:val="003A33AB"/>
    <w:rsid w:val="003A407D"/>
    <w:rsid w:val="003D12A7"/>
    <w:rsid w:val="003E1C15"/>
    <w:rsid w:val="003F23FB"/>
    <w:rsid w:val="003F3044"/>
    <w:rsid w:val="003F344F"/>
    <w:rsid w:val="003F3451"/>
    <w:rsid w:val="003F6C54"/>
    <w:rsid w:val="0040591E"/>
    <w:rsid w:val="00410398"/>
    <w:rsid w:val="00414A3B"/>
    <w:rsid w:val="00417EC4"/>
    <w:rsid w:val="00437A54"/>
    <w:rsid w:val="00447F6E"/>
    <w:rsid w:val="00450B95"/>
    <w:rsid w:val="004573CB"/>
    <w:rsid w:val="00472978"/>
    <w:rsid w:val="0048329B"/>
    <w:rsid w:val="00484190"/>
    <w:rsid w:val="00485617"/>
    <w:rsid w:val="0049039C"/>
    <w:rsid w:val="00495872"/>
    <w:rsid w:val="004B1E64"/>
    <w:rsid w:val="004B36D1"/>
    <w:rsid w:val="004D6D9C"/>
    <w:rsid w:val="004F7021"/>
    <w:rsid w:val="0050252B"/>
    <w:rsid w:val="00503CE9"/>
    <w:rsid w:val="00511A8C"/>
    <w:rsid w:val="00521C53"/>
    <w:rsid w:val="005327EC"/>
    <w:rsid w:val="0053500A"/>
    <w:rsid w:val="00540709"/>
    <w:rsid w:val="0055235F"/>
    <w:rsid w:val="0055480E"/>
    <w:rsid w:val="005548D9"/>
    <w:rsid w:val="00577473"/>
    <w:rsid w:val="0058013D"/>
    <w:rsid w:val="00583F9C"/>
    <w:rsid w:val="00584200"/>
    <w:rsid w:val="00593F52"/>
    <w:rsid w:val="00595612"/>
    <w:rsid w:val="005B2CC7"/>
    <w:rsid w:val="005C0DFF"/>
    <w:rsid w:val="005E7B38"/>
    <w:rsid w:val="0060189F"/>
    <w:rsid w:val="0060199B"/>
    <w:rsid w:val="00601CDE"/>
    <w:rsid w:val="006035D0"/>
    <w:rsid w:val="00613313"/>
    <w:rsid w:val="00617B2F"/>
    <w:rsid w:val="00621C5F"/>
    <w:rsid w:val="00622D19"/>
    <w:rsid w:val="006315FE"/>
    <w:rsid w:val="00631826"/>
    <w:rsid w:val="0064074B"/>
    <w:rsid w:val="00647B84"/>
    <w:rsid w:val="00662F4A"/>
    <w:rsid w:val="00682EC0"/>
    <w:rsid w:val="006938A8"/>
    <w:rsid w:val="006A43BD"/>
    <w:rsid w:val="006C6764"/>
    <w:rsid w:val="006D0DDC"/>
    <w:rsid w:val="006D371A"/>
    <w:rsid w:val="006E5D52"/>
    <w:rsid w:val="006F14D5"/>
    <w:rsid w:val="006F1512"/>
    <w:rsid w:val="006F4C2C"/>
    <w:rsid w:val="006F5793"/>
    <w:rsid w:val="00710325"/>
    <w:rsid w:val="007133D9"/>
    <w:rsid w:val="0071623A"/>
    <w:rsid w:val="00723F17"/>
    <w:rsid w:val="007332C7"/>
    <w:rsid w:val="0075367E"/>
    <w:rsid w:val="00755780"/>
    <w:rsid w:val="007570FA"/>
    <w:rsid w:val="007625F5"/>
    <w:rsid w:val="0076504C"/>
    <w:rsid w:val="00774D8E"/>
    <w:rsid w:val="00777200"/>
    <w:rsid w:val="007837BA"/>
    <w:rsid w:val="00787010"/>
    <w:rsid w:val="007970D8"/>
    <w:rsid w:val="007A6EE6"/>
    <w:rsid w:val="007B4BE0"/>
    <w:rsid w:val="007B658A"/>
    <w:rsid w:val="007B684C"/>
    <w:rsid w:val="007B7031"/>
    <w:rsid w:val="007C5B28"/>
    <w:rsid w:val="007D1A3F"/>
    <w:rsid w:val="007D26CE"/>
    <w:rsid w:val="007E5B6B"/>
    <w:rsid w:val="007F1BBE"/>
    <w:rsid w:val="00813AAF"/>
    <w:rsid w:val="008205AD"/>
    <w:rsid w:val="00822880"/>
    <w:rsid w:val="00857422"/>
    <w:rsid w:val="00874CBE"/>
    <w:rsid w:val="0088656F"/>
    <w:rsid w:val="008949F2"/>
    <w:rsid w:val="008A692D"/>
    <w:rsid w:val="008B10DE"/>
    <w:rsid w:val="008B2A06"/>
    <w:rsid w:val="008B5B37"/>
    <w:rsid w:val="008C1681"/>
    <w:rsid w:val="008C1F94"/>
    <w:rsid w:val="008C4E72"/>
    <w:rsid w:val="008D32DF"/>
    <w:rsid w:val="008F1950"/>
    <w:rsid w:val="008F35E7"/>
    <w:rsid w:val="0090182A"/>
    <w:rsid w:val="009136F1"/>
    <w:rsid w:val="009228C8"/>
    <w:rsid w:val="0092798B"/>
    <w:rsid w:val="0093538B"/>
    <w:rsid w:val="00935AD2"/>
    <w:rsid w:val="009476C2"/>
    <w:rsid w:val="00957BF3"/>
    <w:rsid w:val="00962B04"/>
    <w:rsid w:val="00963061"/>
    <w:rsid w:val="009657BE"/>
    <w:rsid w:val="00967A95"/>
    <w:rsid w:val="0097464A"/>
    <w:rsid w:val="00981D01"/>
    <w:rsid w:val="00982942"/>
    <w:rsid w:val="0098474C"/>
    <w:rsid w:val="009A4456"/>
    <w:rsid w:val="009A497C"/>
    <w:rsid w:val="009A70BD"/>
    <w:rsid w:val="009B1194"/>
    <w:rsid w:val="009B70BE"/>
    <w:rsid w:val="009B763B"/>
    <w:rsid w:val="009C156F"/>
    <w:rsid w:val="009C628D"/>
    <w:rsid w:val="009D3735"/>
    <w:rsid w:val="009E1DB3"/>
    <w:rsid w:val="009E2356"/>
    <w:rsid w:val="009F21AA"/>
    <w:rsid w:val="009F570D"/>
    <w:rsid w:val="009F7052"/>
    <w:rsid w:val="009F7EAC"/>
    <w:rsid w:val="00A04603"/>
    <w:rsid w:val="00A10BDC"/>
    <w:rsid w:val="00A12198"/>
    <w:rsid w:val="00A16933"/>
    <w:rsid w:val="00A207CB"/>
    <w:rsid w:val="00A213FE"/>
    <w:rsid w:val="00A232AC"/>
    <w:rsid w:val="00A41459"/>
    <w:rsid w:val="00A51633"/>
    <w:rsid w:val="00A75332"/>
    <w:rsid w:val="00A81265"/>
    <w:rsid w:val="00A90364"/>
    <w:rsid w:val="00A96D08"/>
    <w:rsid w:val="00AA0CED"/>
    <w:rsid w:val="00AA6C9C"/>
    <w:rsid w:val="00AA75EF"/>
    <w:rsid w:val="00AD4394"/>
    <w:rsid w:val="00AE02ED"/>
    <w:rsid w:val="00AE1372"/>
    <w:rsid w:val="00AE15C6"/>
    <w:rsid w:val="00AE2E07"/>
    <w:rsid w:val="00AF3A63"/>
    <w:rsid w:val="00AF5A86"/>
    <w:rsid w:val="00AF715E"/>
    <w:rsid w:val="00B07CD1"/>
    <w:rsid w:val="00B135E5"/>
    <w:rsid w:val="00B160EB"/>
    <w:rsid w:val="00B22A26"/>
    <w:rsid w:val="00B33344"/>
    <w:rsid w:val="00B44429"/>
    <w:rsid w:val="00B4721F"/>
    <w:rsid w:val="00B533AB"/>
    <w:rsid w:val="00B617E5"/>
    <w:rsid w:val="00B6698C"/>
    <w:rsid w:val="00B82F7C"/>
    <w:rsid w:val="00B90DC1"/>
    <w:rsid w:val="00B935F7"/>
    <w:rsid w:val="00B95C48"/>
    <w:rsid w:val="00B96AE7"/>
    <w:rsid w:val="00BB025C"/>
    <w:rsid w:val="00BB4EFD"/>
    <w:rsid w:val="00BB52F1"/>
    <w:rsid w:val="00BB6F4E"/>
    <w:rsid w:val="00BC0948"/>
    <w:rsid w:val="00BD78C6"/>
    <w:rsid w:val="00BE24D4"/>
    <w:rsid w:val="00BE7B8F"/>
    <w:rsid w:val="00BF5562"/>
    <w:rsid w:val="00C00874"/>
    <w:rsid w:val="00C067C1"/>
    <w:rsid w:val="00C1409F"/>
    <w:rsid w:val="00C23445"/>
    <w:rsid w:val="00C25A4D"/>
    <w:rsid w:val="00C27639"/>
    <w:rsid w:val="00C3283E"/>
    <w:rsid w:val="00C33171"/>
    <w:rsid w:val="00C4399F"/>
    <w:rsid w:val="00C537D2"/>
    <w:rsid w:val="00C71A7D"/>
    <w:rsid w:val="00C73EC2"/>
    <w:rsid w:val="00C77CEA"/>
    <w:rsid w:val="00C836AC"/>
    <w:rsid w:val="00C95E7A"/>
    <w:rsid w:val="00CB39D9"/>
    <w:rsid w:val="00CE1574"/>
    <w:rsid w:val="00CF0A0A"/>
    <w:rsid w:val="00CF6068"/>
    <w:rsid w:val="00CF7A25"/>
    <w:rsid w:val="00D33138"/>
    <w:rsid w:val="00D33C6C"/>
    <w:rsid w:val="00D42572"/>
    <w:rsid w:val="00D44BE5"/>
    <w:rsid w:val="00D57265"/>
    <w:rsid w:val="00D60AED"/>
    <w:rsid w:val="00D6183C"/>
    <w:rsid w:val="00D96602"/>
    <w:rsid w:val="00DA192D"/>
    <w:rsid w:val="00DC01DD"/>
    <w:rsid w:val="00DD46B1"/>
    <w:rsid w:val="00E03FE3"/>
    <w:rsid w:val="00E05F23"/>
    <w:rsid w:val="00E068A8"/>
    <w:rsid w:val="00E12437"/>
    <w:rsid w:val="00E225F7"/>
    <w:rsid w:val="00E26109"/>
    <w:rsid w:val="00E30A2E"/>
    <w:rsid w:val="00E3449F"/>
    <w:rsid w:val="00E47D24"/>
    <w:rsid w:val="00E516A5"/>
    <w:rsid w:val="00E616E7"/>
    <w:rsid w:val="00E66EAA"/>
    <w:rsid w:val="00E76963"/>
    <w:rsid w:val="00E96459"/>
    <w:rsid w:val="00EA3136"/>
    <w:rsid w:val="00EB1A92"/>
    <w:rsid w:val="00EB7895"/>
    <w:rsid w:val="00EC1ADC"/>
    <w:rsid w:val="00ED4CE4"/>
    <w:rsid w:val="00EE03D1"/>
    <w:rsid w:val="00EE6575"/>
    <w:rsid w:val="00EF46F4"/>
    <w:rsid w:val="00F058A7"/>
    <w:rsid w:val="00F0628D"/>
    <w:rsid w:val="00F07871"/>
    <w:rsid w:val="00F256D4"/>
    <w:rsid w:val="00F45B7F"/>
    <w:rsid w:val="00F55BFE"/>
    <w:rsid w:val="00F61A40"/>
    <w:rsid w:val="00F6532E"/>
    <w:rsid w:val="00F66ACD"/>
    <w:rsid w:val="00F67C68"/>
    <w:rsid w:val="00F827EE"/>
    <w:rsid w:val="00F85C53"/>
    <w:rsid w:val="00F96BA6"/>
    <w:rsid w:val="00FA0F56"/>
    <w:rsid w:val="00FC42D1"/>
    <w:rsid w:val="00FD1A0E"/>
    <w:rsid w:val="00FE4B31"/>
    <w:rsid w:val="00FE62FE"/>
    <w:rsid w:val="00FF19EC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289F"/>
  <w15:docId w15:val="{1A36A6D7-7A41-49A4-83C5-DADB4B6C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AA"/>
  </w:style>
  <w:style w:type="paragraph" w:styleId="1">
    <w:name w:val="heading 1"/>
    <w:basedOn w:val="a"/>
    <w:next w:val="a"/>
    <w:link w:val="10"/>
    <w:uiPriority w:val="9"/>
    <w:qFormat/>
    <w:rsid w:val="004856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85617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85617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85617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85617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8561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48561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48561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48561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приложению"/>
    <w:basedOn w:val="a"/>
    <w:rsid w:val="00E30A2E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 w:cs="Times New Roman"/>
      <w:b/>
      <w:kern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A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30A2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3A33A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856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856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856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8561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48561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48561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8561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485617"/>
    <w:rPr>
      <w:rFonts w:ascii="Cambria" w:eastAsia="Times New Roman" w:hAnsi="Cambria" w:cs="Times New Roman"/>
    </w:rPr>
  </w:style>
  <w:style w:type="paragraph" w:customStyle="1" w:styleId="a7">
    <w:name w:val="Основной текст примеров"/>
    <w:basedOn w:val="a8"/>
    <w:rsid w:val="00485617"/>
    <w:pPr>
      <w:widowControl w:val="0"/>
      <w:suppressAutoHyphens/>
      <w:spacing w:after="0" w:line="240" w:lineRule="auto"/>
      <w:ind w:left="0" w:firstLine="709"/>
    </w:pPr>
    <w:rPr>
      <w:rFonts w:ascii="PT Sans" w:eastAsia="Lucida Sans Unicode" w:hAnsi="PT Sans" w:cs="Times New Roman"/>
      <w:i/>
      <w:kern w:val="1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48561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85617"/>
  </w:style>
  <w:style w:type="character" w:customStyle="1" w:styleId="10">
    <w:name w:val="Заголовок 1 Знак"/>
    <w:basedOn w:val="a0"/>
    <w:link w:val="1"/>
    <w:uiPriority w:val="9"/>
    <w:rsid w:val="004856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EA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A3136"/>
  </w:style>
  <w:style w:type="paragraph" w:styleId="ac">
    <w:name w:val="footer"/>
    <w:basedOn w:val="a"/>
    <w:link w:val="ad"/>
    <w:uiPriority w:val="99"/>
    <w:unhideWhenUsed/>
    <w:rsid w:val="00EA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3136"/>
  </w:style>
  <w:style w:type="character" w:styleId="ae">
    <w:name w:val="Placeholder Text"/>
    <w:basedOn w:val="a0"/>
    <w:uiPriority w:val="99"/>
    <w:semiHidden/>
    <w:rsid w:val="008A692D"/>
    <w:rPr>
      <w:color w:val="808080"/>
    </w:rPr>
  </w:style>
  <w:style w:type="character" w:customStyle="1" w:styleId="header-topslogansmall">
    <w:name w:val="header-top__slogan_small"/>
    <w:basedOn w:val="a0"/>
    <w:rsid w:val="00393F57"/>
  </w:style>
  <w:style w:type="character" w:customStyle="1" w:styleId="header-topsloganbig">
    <w:name w:val="header-top__slogan_big"/>
    <w:basedOn w:val="a0"/>
    <w:rsid w:val="00393F57"/>
  </w:style>
  <w:style w:type="paragraph" w:styleId="af">
    <w:name w:val="Normal (Web)"/>
    <w:basedOn w:val="a"/>
    <w:uiPriority w:val="99"/>
    <w:semiHidden/>
    <w:unhideWhenUsed/>
    <w:rsid w:val="00E47D24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170A0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170A0B"/>
  </w:style>
  <w:style w:type="character" w:styleId="af2">
    <w:name w:val="Hyperlink"/>
    <w:rsid w:val="006315FE"/>
    <w:rPr>
      <w:color w:val="0000FF"/>
      <w:u w:val="single"/>
    </w:rPr>
  </w:style>
  <w:style w:type="table" w:styleId="af3">
    <w:name w:val="Table Grid"/>
    <w:basedOn w:val="a1"/>
    <w:uiPriority w:val="59"/>
    <w:rsid w:val="00710325"/>
    <w:pPr>
      <w:spacing w:after="0" w:line="240" w:lineRule="auto"/>
    </w:pPr>
    <w:rPr>
      <w:rFonts w:ascii="Calibri" w:eastAsia="Segoe UI" w:hAnsi="Calibri" w:cs="Tahom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11"/>
    <w:uiPriority w:val="99"/>
    <w:semiHidden/>
    <w:unhideWhenUsed/>
    <w:rsid w:val="00710325"/>
    <w:pPr>
      <w:overflowPunct w:val="0"/>
      <w:spacing w:after="0" w:line="240" w:lineRule="auto"/>
    </w:pPr>
    <w:rPr>
      <w:rFonts w:ascii="Calibri" w:eastAsia="Segoe UI" w:hAnsi="Calibri" w:cs="Tahoma"/>
      <w:sz w:val="20"/>
      <w:szCs w:val="20"/>
    </w:rPr>
  </w:style>
  <w:style w:type="character" w:customStyle="1" w:styleId="af5">
    <w:name w:val="Текст сноски Знак"/>
    <w:basedOn w:val="a0"/>
    <w:uiPriority w:val="99"/>
    <w:semiHidden/>
    <w:rsid w:val="00710325"/>
    <w:rPr>
      <w:sz w:val="20"/>
      <w:szCs w:val="20"/>
    </w:rPr>
  </w:style>
  <w:style w:type="character" w:customStyle="1" w:styleId="11">
    <w:name w:val="Текст сноски Знак1"/>
    <w:basedOn w:val="a0"/>
    <w:link w:val="af4"/>
    <w:uiPriority w:val="99"/>
    <w:semiHidden/>
    <w:rsid w:val="00710325"/>
    <w:rPr>
      <w:rFonts w:ascii="Calibri" w:eastAsia="Segoe UI" w:hAnsi="Calibri" w:cs="Tahoma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710325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133D9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640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higalieva.9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_pogromnoeso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Тырина Ольга Васильевна</dc:creator>
  <cp:lastModifiedBy>Ирина Басова</cp:lastModifiedBy>
  <cp:revision>6</cp:revision>
  <cp:lastPrinted>2021-08-11T11:20:00Z</cp:lastPrinted>
  <dcterms:created xsi:type="dcterms:W3CDTF">2022-01-31T18:26:00Z</dcterms:created>
  <dcterms:modified xsi:type="dcterms:W3CDTF">2022-05-31T06:39:00Z</dcterms:modified>
</cp:coreProperties>
</file>